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70AA" w14:textId="47591DF4" w:rsidR="000E1652" w:rsidRDefault="000E1652"/>
    <w:p w14:paraId="40DEFECB" w14:textId="49FC9D41" w:rsidR="0093504C" w:rsidRPr="0093504C" w:rsidRDefault="0093504C" w:rsidP="0093504C">
      <w:pPr>
        <w:jc w:val="center"/>
        <w:rPr>
          <w:rFonts w:ascii="Tahoma" w:hAnsi="Tahoma" w:cs="Tahoma"/>
          <w:sz w:val="36"/>
          <w:szCs w:val="36"/>
        </w:rPr>
      </w:pPr>
      <w:r w:rsidRPr="0093504C">
        <w:rPr>
          <w:rFonts w:ascii="Tahoma" w:hAnsi="Tahoma" w:cs="Tahoma"/>
          <w:sz w:val="36"/>
          <w:szCs w:val="36"/>
        </w:rPr>
        <w:t>We thankyou for your patience as we finalise the Monday Open Horse Program to be held on Monday 13</w:t>
      </w:r>
      <w:r w:rsidRPr="0093504C">
        <w:rPr>
          <w:rFonts w:ascii="Tahoma" w:hAnsi="Tahoma" w:cs="Tahoma"/>
          <w:sz w:val="36"/>
          <w:szCs w:val="36"/>
          <w:vertAlign w:val="superscript"/>
        </w:rPr>
        <w:t>th</w:t>
      </w:r>
      <w:r w:rsidRPr="0093504C">
        <w:rPr>
          <w:rFonts w:ascii="Tahoma" w:hAnsi="Tahoma" w:cs="Tahoma"/>
          <w:sz w:val="36"/>
          <w:szCs w:val="36"/>
        </w:rPr>
        <w:t xml:space="preserve"> March 2023.</w:t>
      </w:r>
    </w:p>
    <w:sectPr w:rsidR="0093504C" w:rsidRPr="0093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4C"/>
    <w:rsid w:val="000E1652"/>
    <w:rsid w:val="009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B70C"/>
  <w15:chartTrackingRefBased/>
  <w15:docId w15:val="{60A64C3B-3900-442B-A316-1FA67CFC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@ The Berwick Show</dc:creator>
  <cp:keywords/>
  <dc:description/>
  <cp:lastModifiedBy>Secretary @ The Berwick Show</cp:lastModifiedBy>
  <cp:revision>1</cp:revision>
  <dcterms:created xsi:type="dcterms:W3CDTF">2023-01-28T21:48:00Z</dcterms:created>
  <dcterms:modified xsi:type="dcterms:W3CDTF">2023-01-28T21:49:00Z</dcterms:modified>
</cp:coreProperties>
</file>